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CD51DF" w14:textId="77777777" w:rsidR="00AD2DA4" w:rsidRDefault="00C04E70" w:rsidP="004B0CCA">
      <w:pPr>
        <w:widowControl w:val="0"/>
        <w:autoSpaceDE w:val="0"/>
        <w:autoSpaceDN w:val="0"/>
        <w:adjustRightInd w:val="0"/>
        <w:rPr>
          <w:rFonts w:ascii="Times New Roman" w:hAnsi="Times New Roman" w:cs="Times New Roman"/>
          <w:b/>
          <w:color w:val="000000"/>
        </w:rPr>
      </w:pPr>
      <w:r w:rsidRPr="00BB6807">
        <w:rPr>
          <w:rFonts w:ascii="Times New Roman" w:hAnsi="Times New Roman" w:cs="Times New Roman"/>
          <w:b/>
          <w:noProof/>
          <w:color w:val="000000"/>
          <w:sz w:val="21"/>
          <w:szCs w:val="21"/>
        </w:rPr>
        <w:drawing>
          <wp:anchor distT="0" distB="0" distL="114300" distR="114300" simplePos="0" relativeHeight="251658240" behindDoc="0" locked="0" layoutInCell="1" allowOverlap="1" wp14:anchorId="00F1D9B2" wp14:editId="5939227B">
            <wp:simplePos x="0" y="0"/>
            <wp:positionH relativeFrom="column">
              <wp:posOffset>31115</wp:posOffset>
            </wp:positionH>
            <wp:positionV relativeFrom="paragraph">
              <wp:posOffset>259080</wp:posOffset>
            </wp:positionV>
            <wp:extent cx="5375910" cy="3585845"/>
            <wp:effectExtent l="25400" t="25400" r="72390" b="71755"/>
            <wp:wrapSquare wrapText="bothSides"/>
            <wp:docPr id="6" name="Bildobjekt 1" descr="JKBILDbeskärdminst.j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KBILDbeskärdminst.jp2"/>
                    <pic:cNvPicPr/>
                  </pic:nvPicPr>
                  <pic:blipFill>
                    <a:blip r:embed="rId7"/>
                    <a:stretch>
                      <a:fillRect/>
                    </a:stretch>
                  </pic:blipFill>
                  <pic:spPr>
                    <a:xfrm>
                      <a:off x="0" y="0"/>
                      <a:ext cx="5375910" cy="3585845"/>
                    </a:xfrm>
                    <a:prstGeom prst="rect">
                      <a:avLst/>
                    </a:prstGeom>
                    <a:effectLst>
                      <a:outerShdw blurRad="50800" dist="38100" dir="2700000" algn="br">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8FECAE8" w14:textId="783CB12C" w:rsidR="006E1A7E" w:rsidRPr="00A41CFB" w:rsidRDefault="00A41CFB" w:rsidP="006E1A7E">
      <w:pPr>
        <w:pStyle w:val="xmsonormal"/>
        <w:spacing w:beforeLines="0" w:afterLines="0"/>
        <w:rPr>
          <w:rFonts w:ascii="Times New Roman" w:hAnsi="Times New Roman" w:cs="Times New Roman"/>
          <w:bCs/>
          <w:color w:val="212121"/>
          <w:sz w:val="21"/>
          <w:szCs w:val="21"/>
        </w:rPr>
      </w:pPr>
      <w:r w:rsidRPr="00A41CFB">
        <w:rPr>
          <w:rFonts w:ascii="Times New Roman" w:hAnsi="Times New Roman" w:cs="Times New Roman"/>
          <w:bCs/>
          <w:color w:val="212121"/>
          <w:sz w:val="21"/>
          <w:szCs w:val="21"/>
        </w:rPr>
        <w:t xml:space="preserve">Grammisvinnande gitarristen </w:t>
      </w:r>
      <w:r w:rsidR="006E1A7E" w:rsidRPr="0082227A">
        <w:rPr>
          <w:rFonts w:ascii="Times New Roman" w:hAnsi="Times New Roman" w:cs="Times New Roman"/>
          <w:b/>
          <w:color w:val="212121"/>
          <w:sz w:val="21"/>
          <w:szCs w:val="21"/>
        </w:rPr>
        <w:t>Jacob Kellermann (f.1984)</w:t>
      </w:r>
      <w:r w:rsidR="006E1A7E" w:rsidRPr="00A41CFB">
        <w:rPr>
          <w:rStyle w:val="apple-converted-space"/>
          <w:rFonts w:ascii="Times New Roman" w:hAnsi="Times New Roman" w:cs="Times New Roman"/>
          <w:bCs/>
          <w:color w:val="212121"/>
          <w:sz w:val="21"/>
          <w:szCs w:val="21"/>
        </w:rPr>
        <w:t> </w:t>
      </w:r>
      <w:r w:rsidR="006E1A7E" w:rsidRPr="00A41CFB">
        <w:rPr>
          <w:rFonts w:ascii="Times New Roman" w:hAnsi="Times New Roman" w:cs="Times New Roman"/>
          <w:bCs/>
          <w:color w:val="212121"/>
          <w:sz w:val="21"/>
          <w:szCs w:val="21"/>
        </w:rPr>
        <w:t>har etablerat sig som en av S</w:t>
      </w:r>
      <w:r w:rsidR="00670B29" w:rsidRPr="00A41CFB">
        <w:rPr>
          <w:rFonts w:ascii="Times New Roman" w:hAnsi="Times New Roman" w:cs="Times New Roman"/>
          <w:bCs/>
          <w:color w:val="212121"/>
          <w:sz w:val="21"/>
          <w:szCs w:val="21"/>
        </w:rPr>
        <w:t>kandinaviens</w:t>
      </w:r>
      <w:r w:rsidR="006E1A7E" w:rsidRPr="00A41CFB">
        <w:rPr>
          <w:rFonts w:ascii="Times New Roman" w:hAnsi="Times New Roman" w:cs="Times New Roman"/>
          <w:bCs/>
          <w:color w:val="212121"/>
          <w:sz w:val="21"/>
          <w:szCs w:val="21"/>
        </w:rPr>
        <w:t xml:space="preserve"> mest aktiva och eftersökta gitarrister.</w:t>
      </w:r>
      <w:r w:rsidR="006E1A7E" w:rsidRPr="00A41CFB">
        <w:rPr>
          <w:rStyle w:val="apple-converted-space"/>
          <w:rFonts w:ascii="Times New Roman" w:hAnsi="Times New Roman" w:cs="Times New Roman"/>
          <w:bCs/>
          <w:color w:val="212121"/>
          <w:sz w:val="21"/>
          <w:szCs w:val="21"/>
        </w:rPr>
        <w:t> </w:t>
      </w:r>
    </w:p>
    <w:p w14:paraId="01BAD3EB" w14:textId="77777777" w:rsidR="006E1A7E" w:rsidRPr="00BB6807" w:rsidRDefault="006E1A7E" w:rsidP="006E1A7E">
      <w:pPr>
        <w:pStyle w:val="xmsonormal"/>
        <w:spacing w:beforeLines="0" w:afterLines="0"/>
        <w:rPr>
          <w:rFonts w:ascii="Times New Roman" w:hAnsi="Times New Roman" w:cs="Times New Roman"/>
          <w:color w:val="212121"/>
          <w:sz w:val="21"/>
          <w:szCs w:val="21"/>
        </w:rPr>
      </w:pPr>
      <w:r w:rsidRPr="00BB6807">
        <w:rPr>
          <w:rFonts w:ascii="Times New Roman" w:hAnsi="Times New Roman" w:cs="Times New Roman"/>
          <w:color w:val="212121"/>
          <w:sz w:val="21"/>
          <w:szCs w:val="21"/>
        </w:rPr>
        <w:t> </w:t>
      </w:r>
    </w:p>
    <w:p w14:paraId="7760833C" w14:textId="0CB44B30" w:rsidR="006E1A7E" w:rsidRPr="00BB6807" w:rsidRDefault="006E1A7E" w:rsidP="006E1A7E">
      <w:pPr>
        <w:pStyle w:val="xmsonormal"/>
        <w:spacing w:beforeLines="0" w:afterLines="0"/>
        <w:rPr>
          <w:rFonts w:ascii="Times New Roman" w:hAnsi="Times New Roman" w:cs="Times New Roman"/>
          <w:color w:val="212121"/>
          <w:sz w:val="21"/>
          <w:szCs w:val="21"/>
        </w:rPr>
      </w:pPr>
      <w:r w:rsidRPr="00BB6807">
        <w:rPr>
          <w:rFonts w:ascii="Times New Roman" w:hAnsi="Times New Roman" w:cs="Times New Roman"/>
          <w:color w:val="212121"/>
          <w:sz w:val="21"/>
          <w:szCs w:val="21"/>
        </w:rPr>
        <w:t xml:space="preserve">Förutom att regelbundet spela över hela </w:t>
      </w:r>
      <w:r w:rsidR="00C52CC4" w:rsidRPr="00BB6807">
        <w:rPr>
          <w:rFonts w:ascii="Times New Roman" w:hAnsi="Times New Roman" w:cs="Times New Roman"/>
          <w:color w:val="212121"/>
          <w:sz w:val="21"/>
          <w:szCs w:val="21"/>
        </w:rPr>
        <w:t>Sverige</w:t>
      </w:r>
      <w:r w:rsidRPr="00BB6807">
        <w:rPr>
          <w:rFonts w:ascii="Times New Roman" w:hAnsi="Times New Roman" w:cs="Times New Roman"/>
          <w:color w:val="212121"/>
          <w:sz w:val="21"/>
          <w:szCs w:val="21"/>
        </w:rPr>
        <w:t xml:space="preserve"> har han framträtt som solist och kammarmusiker internationellt i konserthus såsom Prinzregententheater och Gasteig München, Seoul Art Center, Brucknerhaus – Linz, </w:t>
      </w:r>
      <w:r w:rsidR="000E405A">
        <w:rPr>
          <w:rFonts w:ascii="Times New Roman" w:hAnsi="Times New Roman" w:cs="Times New Roman"/>
          <w:color w:val="212121"/>
          <w:sz w:val="21"/>
          <w:szCs w:val="21"/>
        </w:rPr>
        <w:t xml:space="preserve">Concertgebouw </w:t>
      </w:r>
      <w:r w:rsidRPr="00BB6807">
        <w:rPr>
          <w:rFonts w:ascii="Times New Roman" w:hAnsi="Times New Roman" w:cs="Times New Roman"/>
          <w:color w:val="212121"/>
          <w:sz w:val="21"/>
          <w:szCs w:val="21"/>
        </w:rPr>
        <w:t>Amsterdam</w:t>
      </w:r>
      <w:r w:rsidR="00C04E70">
        <w:rPr>
          <w:rFonts w:ascii="Times New Roman" w:hAnsi="Times New Roman" w:cs="Times New Roman"/>
          <w:color w:val="212121"/>
          <w:sz w:val="21"/>
          <w:szCs w:val="21"/>
        </w:rPr>
        <w:t>, Tokyo Bunka Kaikan</w:t>
      </w:r>
      <w:r w:rsidRPr="00BB6807">
        <w:rPr>
          <w:rFonts w:ascii="Times New Roman" w:hAnsi="Times New Roman" w:cs="Times New Roman"/>
          <w:color w:val="212121"/>
          <w:sz w:val="21"/>
          <w:szCs w:val="21"/>
        </w:rPr>
        <w:t xml:space="preserve"> samt på </w:t>
      </w:r>
      <w:r w:rsidR="00C04E70">
        <w:rPr>
          <w:rFonts w:ascii="Times New Roman" w:hAnsi="Times New Roman" w:cs="Times New Roman"/>
          <w:color w:val="212121"/>
          <w:sz w:val="21"/>
          <w:szCs w:val="21"/>
        </w:rPr>
        <w:t>festivaler</w:t>
      </w:r>
      <w:r w:rsidRPr="00BB6807">
        <w:rPr>
          <w:rFonts w:ascii="Times New Roman" w:hAnsi="Times New Roman" w:cs="Times New Roman"/>
          <w:color w:val="212121"/>
          <w:sz w:val="21"/>
          <w:szCs w:val="21"/>
        </w:rPr>
        <w:t xml:space="preserve"> såsom </w:t>
      </w:r>
      <w:bookmarkStart w:id="0" w:name="OLE_LINK1"/>
      <w:r w:rsidR="00C04E70">
        <w:rPr>
          <w:rFonts w:ascii="Times New Roman" w:hAnsi="Times New Roman" w:cs="Times New Roman"/>
          <w:color w:val="212121"/>
          <w:sz w:val="21"/>
          <w:szCs w:val="21"/>
        </w:rPr>
        <w:t>Enesc</w:t>
      </w:r>
      <w:r w:rsidR="007A68FD">
        <w:rPr>
          <w:rFonts w:ascii="Times New Roman" w:hAnsi="Times New Roman" w:cs="Times New Roman"/>
          <w:color w:val="212121"/>
          <w:sz w:val="21"/>
          <w:szCs w:val="21"/>
        </w:rPr>
        <w:t xml:space="preserve">u </w:t>
      </w:r>
      <w:r w:rsidR="00C04E70">
        <w:rPr>
          <w:rFonts w:ascii="Times New Roman" w:hAnsi="Times New Roman" w:cs="Times New Roman"/>
          <w:color w:val="212121"/>
          <w:sz w:val="21"/>
          <w:szCs w:val="21"/>
        </w:rPr>
        <w:t xml:space="preserve">Festivalen (Rumänien), </w:t>
      </w:r>
      <w:r w:rsidRPr="00BB6807">
        <w:rPr>
          <w:rFonts w:ascii="Times New Roman" w:hAnsi="Times New Roman" w:cs="Times New Roman"/>
          <w:color w:val="212121"/>
          <w:sz w:val="21"/>
          <w:szCs w:val="21"/>
        </w:rPr>
        <w:t>Festival Dag in de Branding</w:t>
      </w:r>
      <w:r w:rsidR="00CF2B75">
        <w:rPr>
          <w:rFonts w:ascii="Times New Roman" w:hAnsi="Times New Roman" w:cs="Times New Roman"/>
          <w:color w:val="212121"/>
          <w:sz w:val="21"/>
          <w:szCs w:val="21"/>
        </w:rPr>
        <w:t xml:space="preserve"> (Nederländerna) och</w:t>
      </w:r>
      <w:r w:rsidRPr="00BB6807">
        <w:rPr>
          <w:rFonts w:ascii="Times New Roman" w:hAnsi="Times New Roman" w:cs="Times New Roman"/>
          <w:color w:val="212121"/>
          <w:sz w:val="21"/>
          <w:szCs w:val="21"/>
        </w:rPr>
        <w:t xml:space="preserve"> </w:t>
      </w:r>
      <w:r w:rsidR="00A22034" w:rsidRPr="00BB6807">
        <w:rPr>
          <w:rFonts w:ascii="Times New Roman" w:hAnsi="Times New Roman" w:cs="Times New Roman"/>
          <w:color w:val="212121"/>
          <w:sz w:val="21"/>
          <w:szCs w:val="21"/>
        </w:rPr>
        <w:t xml:space="preserve">El Jem Festival </w:t>
      </w:r>
      <w:r w:rsidR="00CF2B75">
        <w:rPr>
          <w:rFonts w:ascii="Times New Roman" w:hAnsi="Times New Roman" w:cs="Times New Roman"/>
          <w:color w:val="212121"/>
          <w:sz w:val="21"/>
          <w:szCs w:val="21"/>
        </w:rPr>
        <w:t>(</w:t>
      </w:r>
      <w:r w:rsidR="00A22034" w:rsidRPr="00BB6807">
        <w:rPr>
          <w:rFonts w:ascii="Times New Roman" w:hAnsi="Times New Roman" w:cs="Times New Roman"/>
          <w:color w:val="212121"/>
          <w:sz w:val="21"/>
          <w:szCs w:val="21"/>
        </w:rPr>
        <w:t>Tunisien</w:t>
      </w:r>
      <w:r w:rsidR="00CF2B75">
        <w:rPr>
          <w:rFonts w:ascii="Times New Roman" w:hAnsi="Times New Roman" w:cs="Times New Roman"/>
          <w:color w:val="212121"/>
          <w:sz w:val="21"/>
          <w:szCs w:val="21"/>
        </w:rPr>
        <w:t>)</w:t>
      </w:r>
      <w:r w:rsidRPr="00BB6807">
        <w:rPr>
          <w:rFonts w:ascii="Times New Roman" w:hAnsi="Times New Roman" w:cs="Times New Roman"/>
          <w:color w:val="212121"/>
          <w:sz w:val="21"/>
          <w:szCs w:val="21"/>
        </w:rPr>
        <w:t xml:space="preserve">. Som solist har han </w:t>
      </w:r>
      <w:r w:rsidR="00CF2B75">
        <w:rPr>
          <w:rFonts w:ascii="Times New Roman" w:hAnsi="Times New Roman" w:cs="Times New Roman"/>
          <w:color w:val="212121"/>
          <w:sz w:val="21"/>
          <w:szCs w:val="21"/>
        </w:rPr>
        <w:t xml:space="preserve">arbetat </w:t>
      </w:r>
      <w:r w:rsidRPr="00BB6807">
        <w:rPr>
          <w:rFonts w:ascii="Times New Roman" w:hAnsi="Times New Roman" w:cs="Times New Roman"/>
          <w:color w:val="212121"/>
          <w:sz w:val="21"/>
          <w:szCs w:val="21"/>
        </w:rPr>
        <w:t xml:space="preserve">med bland andra </w:t>
      </w:r>
      <w:r w:rsidR="00CF2B75">
        <w:rPr>
          <w:rFonts w:ascii="Times New Roman" w:hAnsi="Times New Roman" w:cs="Times New Roman"/>
          <w:color w:val="212121"/>
          <w:sz w:val="21"/>
          <w:szCs w:val="21"/>
        </w:rPr>
        <w:t xml:space="preserve">London Philharmonic Orchestra, </w:t>
      </w:r>
      <w:r w:rsidR="00401E65">
        <w:rPr>
          <w:rFonts w:ascii="Times New Roman" w:hAnsi="Times New Roman" w:cs="Times New Roman"/>
          <w:color w:val="212121"/>
          <w:sz w:val="21"/>
          <w:szCs w:val="21"/>
        </w:rPr>
        <w:t xml:space="preserve">BBC Philharmonic Orchestra, Kungliga Filharmonikerna, </w:t>
      </w:r>
      <w:r w:rsidR="007A68FD">
        <w:rPr>
          <w:rFonts w:ascii="Times New Roman" w:hAnsi="Times New Roman" w:cs="Times New Roman"/>
          <w:color w:val="212121"/>
          <w:sz w:val="21"/>
          <w:szCs w:val="21"/>
        </w:rPr>
        <w:t xml:space="preserve">Sveriges Radios Symfoniorkester, </w:t>
      </w:r>
      <w:r w:rsidR="002D3F33">
        <w:rPr>
          <w:rFonts w:ascii="Times New Roman" w:hAnsi="Times New Roman" w:cs="Times New Roman"/>
          <w:color w:val="212121"/>
          <w:sz w:val="21"/>
          <w:szCs w:val="21"/>
        </w:rPr>
        <w:t xml:space="preserve">Bielefelder Philharmoniker, </w:t>
      </w:r>
      <w:r w:rsidR="00401E65" w:rsidRPr="00BB6807">
        <w:rPr>
          <w:rFonts w:ascii="Times New Roman" w:hAnsi="Times New Roman" w:cs="Times New Roman"/>
          <w:color w:val="212121"/>
          <w:sz w:val="21"/>
          <w:szCs w:val="21"/>
        </w:rPr>
        <w:t>Orquesta de Valencia</w:t>
      </w:r>
      <w:r w:rsidR="00C04E70">
        <w:rPr>
          <w:rFonts w:ascii="Times New Roman" w:hAnsi="Times New Roman" w:cs="Times New Roman"/>
          <w:color w:val="212121"/>
          <w:sz w:val="21"/>
          <w:szCs w:val="21"/>
        </w:rPr>
        <w:t xml:space="preserve">, </w:t>
      </w:r>
      <w:r w:rsidR="00CF2B75">
        <w:rPr>
          <w:rFonts w:ascii="Times New Roman" w:hAnsi="Times New Roman" w:cs="Times New Roman"/>
          <w:color w:val="212121"/>
          <w:sz w:val="21"/>
          <w:szCs w:val="21"/>
        </w:rPr>
        <w:t>Tallin Chamber Orchestra</w:t>
      </w:r>
      <w:r w:rsidR="00D9416D">
        <w:rPr>
          <w:rFonts w:ascii="Times New Roman" w:hAnsi="Times New Roman" w:cs="Times New Roman"/>
          <w:color w:val="212121"/>
          <w:sz w:val="21"/>
          <w:szCs w:val="21"/>
        </w:rPr>
        <w:t xml:space="preserve"> (Estland)</w:t>
      </w:r>
      <w:r w:rsidR="00CF2B75">
        <w:rPr>
          <w:rFonts w:ascii="Times New Roman" w:hAnsi="Times New Roman" w:cs="Times New Roman"/>
          <w:color w:val="212121"/>
          <w:sz w:val="21"/>
          <w:szCs w:val="21"/>
        </w:rPr>
        <w:t xml:space="preserve">, </w:t>
      </w:r>
      <w:r w:rsidR="00C04E70">
        <w:rPr>
          <w:rFonts w:ascii="Times New Roman" w:hAnsi="Times New Roman" w:cs="Times New Roman"/>
          <w:color w:val="212121"/>
          <w:sz w:val="21"/>
          <w:szCs w:val="21"/>
        </w:rPr>
        <w:t>Queretaro Philharmonic Orchestra (Mexico)</w:t>
      </w:r>
      <w:r w:rsidR="00686A6E">
        <w:rPr>
          <w:rFonts w:ascii="Times New Roman" w:hAnsi="Times New Roman" w:cs="Times New Roman"/>
          <w:color w:val="212121"/>
          <w:sz w:val="21"/>
          <w:szCs w:val="21"/>
        </w:rPr>
        <w:t xml:space="preserve"> och</w:t>
      </w:r>
      <w:r w:rsidR="00C04E70">
        <w:rPr>
          <w:rFonts w:ascii="Times New Roman" w:hAnsi="Times New Roman" w:cs="Times New Roman"/>
          <w:color w:val="212121"/>
          <w:sz w:val="21"/>
          <w:szCs w:val="21"/>
        </w:rPr>
        <w:t xml:space="preserve"> </w:t>
      </w:r>
      <w:r w:rsidRPr="00BB6807">
        <w:rPr>
          <w:rFonts w:ascii="Times New Roman" w:hAnsi="Times New Roman" w:cs="Times New Roman"/>
          <w:color w:val="212121"/>
          <w:sz w:val="21"/>
          <w:szCs w:val="21"/>
        </w:rPr>
        <w:t>Incheon Philharmonic Orchestra (Sydkorea)</w:t>
      </w:r>
      <w:r w:rsidR="00CF2B75">
        <w:rPr>
          <w:rFonts w:ascii="Times New Roman" w:hAnsi="Times New Roman" w:cs="Times New Roman"/>
          <w:color w:val="212121"/>
          <w:sz w:val="21"/>
          <w:szCs w:val="21"/>
        </w:rPr>
        <w:t>.</w:t>
      </w:r>
      <w:bookmarkEnd w:id="0"/>
      <w:r w:rsidR="008810A4" w:rsidRPr="00BB6807">
        <w:rPr>
          <w:sz w:val="21"/>
          <w:szCs w:val="21"/>
        </w:rPr>
        <w:t xml:space="preserve"> </w:t>
      </w:r>
    </w:p>
    <w:p w14:paraId="4C977CB9" w14:textId="77777777" w:rsidR="00CF2B75" w:rsidRDefault="00CF2B75" w:rsidP="006E1A7E">
      <w:pPr>
        <w:widowControl w:val="0"/>
        <w:autoSpaceDE w:val="0"/>
        <w:autoSpaceDN w:val="0"/>
        <w:adjustRightInd w:val="0"/>
        <w:rPr>
          <w:rFonts w:ascii="Times New Roman" w:hAnsi="Times New Roman" w:cs="Times New Roman"/>
          <w:color w:val="000000"/>
          <w:sz w:val="21"/>
          <w:szCs w:val="21"/>
        </w:rPr>
      </w:pPr>
    </w:p>
    <w:p w14:paraId="6A98B393" w14:textId="5FAFB055" w:rsidR="00CF2B75" w:rsidRDefault="00CF2B75" w:rsidP="006E1A7E">
      <w:pPr>
        <w:widowControl w:val="0"/>
        <w:autoSpaceDE w:val="0"/>
        <w:autoSpaceDN w:val="0"/>
        <w:adjustRightInd w:val="0"/>
        <w:rPr>
          <w:rFonts w:ascii="Times New Roman" w:hAnsi="Times New Roman" w:cs="Times New Roman"/>
          <w:color w:val="000000"/>
          <w:sz w:val="21"/>
          <w:szCs w:val="21"/>
        </w:rPr>
      </w:pPr>
      <w:r>
        <w:rPr>
          <w:rFonts w:ascii="Times New Roman" w:hAnsi="Times New Roman" w:cs="Times New Roman"/>
          <w:color w:val="000000"/>
          <w:sz w:val="21"/>
          <w:szCs w:val="21"/>
        </w:rPr>
        <w:t xml:space="preserve">Kellermann har släppt </w:t>
      </w:r>
      <w:r w:rsidR="0082227A">
        <w:rPr>
          <w:rFonts w:ascii="Times New Roman" w:hAnsi="Times New Roman" w:cs="Times New Roman"/>
          <w:color w:val="000000"/>
          <w:sz w:val="21"/>
          <w:szCs w:val="21"/>
        </w:rPr>
        <w:t>fyra</w:t>
      </w:r>
      <w:r>
        <w:rPr>
          <w:rFonts w:ascii="Times New Roman" w:hAnsi="Times New Roman" w:cs="Times New Roman"/>
          <w:color w:val="000000"/>
          <w:sz w:val="21"/>
          <w:szCs w:val="21"/>
        </w:rPr>
        <w:t xml:space="preserve"> kritikerrosade album på skivbolaget BIS Records. </w:t>
      </w:r>
      <w:r w:rsidR="0082227A">
        <w:rPr>
          <w:rFonts w:ascii="Times New Roman" w:hAnsi="Times New Roman" w:cs="Times New Roman"/>
          <w:color w:val="000000"/>
          <w:sz w:val="21"/>
          <w:szCs w:val="21"/>
        </w:rPr>
        <w:t>Albumet Rodrigo/Coll/Harden</w:t>
      </w:r>
      <w:r>
        <w:rPr>
          <w:rFonts w:ascii="Times New Roman" w:hAnsi="Times New Roman" w:cs="Times New Roman"/>
          <w:color w:val="000000"/>
          <w:sz w:val="21"/>
          <w:szCs w:val="21"/>
        </w:rPr>
        <w:t xml:space="preserve"> som släpptes 2021, där han </w:t>
      </w:r>
      <w:r w:rsidR="00686A6E">
        <w:rPr>
          <w:rFonts w:ascii="Times New Roman" w:hAnsi="Times New Roman" w:cs="Times New Roman"/>
          <w:color w:val="000000"/>
          <w:sz w:val="21"/>
          <w:szCs w:val="21"/>
        </w:rPr>
        <w:t>bl.a. tolkar Rodrigos klassiska gitarrkonsert Concierto de Aranjuez</w:t>
      </w:r>
      <w:r>
        <w:rPr>
          <w:rFonts w:ascii="Times New Roman" w:hAnsi="Times New Roman" w:cs="Times New Roman"/>
          <w:color w:val="000000"/>
          <w:sz w:val="21"/>
          <w:szCs w:val="21"/>
        </w:rPr>
        <w:t xml:space="preserve"> </w:t>
      </w:r>
      <w:r w:rsidR="00686A6E">
        <w:rPr>
          <w:rFonts w:ascii="Times New Roman" w:hAnsi="Times New Roman" w:cs="Times New Roman"/>
          <w:color w:val="000000"/>
          <w:sz w:val="21"/>
          <w:szCs w:val="21"/>
        </w:rPr>
        <w:t>tillsammans med</w:t>
      </w:r>
      <w:r>
        <w:rPr>
          <w:rFonts w:ascii="Times New Roman" w:hAnsi="Times New Roman" w:cs="Times New Roman"/>
          <w:color w:val="000000"/>
          <w:sz w:val="21"/>
          <w:szCs w:val="21"/>
        </w:rPr>
        <w:t xml:space="preserve"> London Philharmonic Orchestra</w:t>
      </w:r>
      <w:r w:rsidR="00686A6E">
        <w:rPr>
          <w:rFonts w:ascii="Times New Roman" w:hAnsi="Times New Roman" w:cs="Times New Roman"/>
          <w:color w:val="000000"/>
          <w:sz w:val="21"/>
          <w:szCs w:val="21"/>
        </w:rPr>
        <w:t xml:space="preserve"> och dirigenten Christian Karlsen</w:t>
      </w:r>
      <w:r>
        <w:rPr>
          <w:rFonts w:ascii="Times New Roman" w:hAnsi="Times New Roman" w:cs="Times New Roman"/>
          <w:color w:val="000000"/>
          <w:sz w:val="21"/>
          <w:szCs w:val="21"/>
        </w:rPr>
        <w:t>, belönades med en Grammis</w:t>
      </w:r>
      <w:r w:rsidR="00686A6E">
        <w:rPr>
          <w:rFonts w:ascii="Times New Roman" w:hAnsi="Times New Roman" w:cs="Times New Roman"/>
          <w:color w:val="000000"/>
          <w:sz w:val="21"/>
          <w:szCs w:val="21"/>
        </w:rPr>
        <w:t>, Diapason D’or</w:t>
      </w:r>
      <w:r>
        <w:rPr>
          <w:rFonts w:ascii="Times New Roman" w:hAnsi="Times New Roman" w:cs="Times New Roman"/>
          <w:color w:val="000000"/>
          <w:sz w:val="21"/>
          <w:szCs w:val="21"/>
        </w:rPr>
        <w:t xml:space="preserve"> och utsågs till årets </w:t>
      </w:r>
      <w:r w:rsidR="00686A6E">
        <w:rPr>
          <w:rFonts w:ascii="Times New Roman" w:hAnsi="Times New Roman" w:cs="Times New Roman"/>
          <w:color w:val="000000"/>
          <w:sz w:val="21"/>
          <w:szCs w:val="21"/>
        </w:rPr>
        <w:t>k</w:t>
      </w:r>
      <w:r>
        <w:rPr>
          <w:rFonts w:ascii="Times New Roman" w:hAnsi="Times New Roman" w:cs="Times New Roman"/>
          <w:color w:val="000000"/>
          <w:sz w:val="21"/>
          <w:szCs w:val="21"/>
        </w:rPr>
        <w:t xml:space="preserve">lassiska </w:t>
      </w:r>
      <w:r w:rsidR="00686A6E">
        <w:rPr>
          <w:rFonts w:ascii="Times New Roman" w:hAnsi="Times New Roman" w:cs="Times New Roman"/>
          <w:color w:val="000000"/>
          <w:sz w:val="21"/>
          <w:szCs w:val="21"/>
        </w:rPr>
        <w:t>album</w:t>
      </w:r>
      <w:r>
        <w:rPr>
          <w:rFonts w:ascii="Times New Roman" w:hAnsi="Times New Roman" w:cs="Times New Roman"/>
          <w:color w:val="000000"/>
          <w:sz w:val="21"/>
          <w:szCs w:val="21"/>
        </w:rPr>
        <w:t xml:space="preserve"> i Dagens Nyheter. </w:t>
      </w:r>
      <w:r w:rsidR="00686A6E">
        <w:rPr>
          <w:rFonts w:ascii="Times New Roman" w:hAnsi="Times New Roman" w:cs="Times New Roman"/>
          <w:color w:val="000000"/>
          <w:sz w:val="21"/>
          <w:szCs w:val="21"/>
        </w:rPr>
        <w:t>Albumet fick även mycket positiv kritik i internationellt och hyllades bl.a. av the Guardian, the Times, Gramophone Magazine och Nederländska NRC.</w:t>
      </w:r>
    </w:p>
    <w:p w14:paraId="7F2DFD98" w14:textId="77777777" w:rsidR="00CF2B75" w:rsidRDefault="00CF2B75" w:rsidP="006E1A7E">
      <w:pPr>
        <w:widowControl w:val="0"/>
        <w:autoSpaceDE w:val="0"/>
        <w:autoSpaceDN w:val="0"/>
        <w:adjustRightInd w:val="0"/>
        <w:rPr>
          <w:rFonts w:ascii="Times New Roman" w:hAnsi="Times New Roman" w:cs="Times New Roman"/>
          <w:color w:val="000000"/>
          <w:sz w:val="21"/>
          <w:szCs w:val="21"/>
        </w:rPr>
      </w:pPr>
    </w:p>
    <w:p w14:paraId="22669F57" w14:textId="77777777" w:rsidR="006E1A7E" w:rsidRPr="00BB6807" w:rsidRDefault="006E1A7E" w:rsidP="006E1A7E">
      <w:pPr>
        <w:widowControl w:val="0"/>
        <w:autoSpaceDE w:val="0"/>
        <w:autoSpaceDN w:val="0"/>
        <w:adjustRightInd w:val="0"/>
        <w:rPr>
          <w:rFonts w:ascii="Times New Roman" w:hAnsi="Times New Roman" w:cs="Times New Roman"/>
          <w:color w:val="000000"/>
          <w:sz w:val="21"/>
          <w:szCs w:val="21"/>
        </w:rPr>
      </w:pPr>
      <w:r w:rsidRPr="00BB6807">
        <w:rPr>
          <w:rFonts w:ascii="Times New Roman" w:hAnsi="Times New Roman" w:cs="Times New Roman"/>
          <w:color w:val="000000"/>
          <w:sz w:val="21"/>
          <w:szCs w:val="21"/>
        </w:rPr>
        <w:t>Tillsammans med violinisten Daniel Migdal har han turnerat över hela Sverige som duo KeMi. Efter att 2009 deltagit i ”Ung och Lovande 2009” erhöll de, i 2010 i konkurrens med ensembler från 17 olika länder det mycket prestigefyllda första priset i ”Aschaffenburg Internationalen Wettbewerb für Kammermusik mit Gitarre“ som är den viktigaste internationella kammarmusiktävlingen för kammarmusik med gitarr. Duon har även turnerat över stora delar av Europa, Sydkorea och Kina.</w:t>
      </w:r>
    </w:p>
    <w:p w14:paraId="55FB8E77" w14:textId="77777777" w:rsidR="006E1A7E" w:rsidRPr="00BB6807" w:rsidRDefault="006E1A7E" w:rsidP="006E1A7E">
      <w:pPr>
        <w:pStyle w:val="xmsonormal"/>
        <w:spacing w:beforeLines="0" w:afterLines="0"/>
        <w:rPr>
          <w:rFonts w:ascii="Times New Roman" w:hAnsi="Times New Roman" w:cs="Times New Roman"/>
          <w:color w:val="212121"/>
          <w:sz w:val="21"/>
          <w:szCs w:val="21"/>
        </w:rPr>
      </w:pPr>
    </w:p>
    <w:p w14:paraId="2E955E79" w14:textId="77777777" w:rsidR="006E1A7E" w:rsidRPr="00BB6807" w:rsidRDefault="006E1A7E" w:rsidP="006E1A7E">
      <w:pPr>
        <w:pStyle w:val="xmsonormal"/>
        <w:spacing w:beforeLines="0" w:afterLines="0"/>
        <w:rPr>
          <w:rFonts w:ascii="Times New Roman" w:hAnsi="Times New Roman" w:cs="Times New Roman"/>
          <w:color w:val="212121"/>
          <w:sz w:val="21"/>
          <w:szCs w:val="21"/>
        </w:rPr>
      </w:pPr>
      <w:r w:rsidRPr="00BB6807">
        <w:rPr>
          <w:rFonts w:ascii="Times New Roman" w:hAnsi="Times New Roman" w:cs="Times New Roman"/>
          <w:color w:val="212121"/>
          <w:sz w:val="21"/>
          <w:szCs w:val="21"/>
        </w:rPr>
        <w:t xml:space="preserve">Med en omfattande kammarmusik och solistrepertoar, ofta bestående av hans egna transkriptioner, söker han ständigt efter nya uttrycksmöjligheter för sitt instrument. Detta har även lett till ett brinnande intresse för samtida musik och nära samarbeten med ett antal tonsättare har resulterat i ett flera verk skrivna direkt för honom, däribland </w:t>
      </w:r>
      <w:r w:rsidR="00CF2B75">
        <w:rPr>
          <w:rFonts w:ascii="Times New Roman" w:hAnsi="Times New Roman" w:cs="Times New Roman"/>
          <w:color w:val="212121"/>
          <w:sz w:val="21"/>
          <w:szCs w:val="21"/>
        </w:rPr>
        <w:t xml:space="preserve">Toshio Hosokawa, </w:t>
      </w:r>
      <w:r w:rsidRPr="00BB6807">
        <w:rPr>
          <w:rFonts w:ascii="Times New Roman" w:hAnsi="Times New Roman" w:cs="Times New Roman"/>
          <w:color w:val="212121"/>
          <w:sz w:val="21"/>
          <w:szCs w:val="21"/>
        </w:rPr>
        <w:t>José Maria Sanchez-Verdu, Francisco Coll</w:t>
      </w:r>
      <w:r w:rsidR="00CF2B75">
        <w:rPr>
          <w:rFonts w:ascii="Times New Roman" w:hAnsi="Times New Roman" w:cs="Times New Roman"/>
          <w:color w:val="212121"/>
          <w:sz w:val="21"/>
          <w:szCs w:val="21"/>
        </w:rPr>
        <w:t xml:space="preserve">, Djuro Zivkovic </w:t>
      </w:r>
      <w:r w:rsidRPr="00BB6807">
        <w:rPr>
          <w:rFonts w:ascii="Times New Roman" w:hAnsi="Times New Roman" w:cs="Times New Roman"/>
          <w:color w:val="212121"/>
          <w:sz w:val="21"/>
          <w:szCs w:val="21"/>
        </w:rPr>
        <w:t xml:space="preserve">och Benjamin Staern. Hans samarbete med den ryske tonsättaren Sofia Gubaidulina resulterade 2014 i ett album med  kammarmusikverk på BIS Records . Jacob Kellermann är även medlem och en av initiativtagarna till </w:t>
      </w:r>
      <w:r w:rsidR="007A68FD">
        <w:rPr>
          <w:rFonts w:ascii="Times New Roman" w:hAnsi="Times New Roman" w:cs="Times New Roman"/>
          <w:color w:val="212121"/>
          <w:sz w:val="21"/>
          <w:szCs w:val="21"/>
        </w:rPr>
        <w:t>n</w:t>
      </w:r>
      <w:r w:rsidRPr="00BB6807">
        <w:rPr>
          <w:rFonts w:ascii="Times New Roman" w:hAnsi="Times New Roman" w:cs="Times New Roman"/>
          <w:color w:val="212121"/>
          <w:sz w:val="21"/>
          <w:szCs w:val="21"/>
        </w:rPr>
        <w:t>ederländska New European Ensemble.</w:t>
      </w:r>
    </w:p>
    <w:p w14:paraId="3356095F" w14:textId="77777777" w:rsidR="006E1A7E" w:rsidRPr="00BB6807" w:rsidRDefault="006E1A7E" w:rsidP="006E1A7E">
      <w:pPr>
        <w:pStyle w:val="xmsonormal"/>
        <w:spacing w:beforeLines="0" w:afterLines="0"/>
        <w:rPr>
          <w:rFonts w:ascii="Times New Roman" w:hAnsi="Times New Roman" w:cs="Times New Roman"/>
          <w:color w:val="212121"/>
          <w:sz w:val="21"/>
          <w:szCs w:val="21"/>
        </w:rPr>
      </w:pPr>
      <w:r w:rsidRPr="00BB6807">
        <w:rPr>
          <w:rFonts w:ascii="Times New Roman" w:hAnsi="Times New Roman" w:cs="Times New Roman"/>
          <w:color w:val="212121"/>
          <w:sz w:val="21"/>
          <w:szCs w:val="21"/>
        </w:rPr>
        <w:t> </w:t>
      </w:r>
    </w:p>
    <w:p w14:paraId="4DE999DC" w14:textId="163DD361" w:rsidR="00401E65" w:rsidRPr="003C5B85" w:rsidRDefault="0082227A" w:rsidP="003C5B85">
      <w:pPr>
        <w:pStyle w:val="xmsonormal"/>
        <w:spacing w:beforeLines="0" w:afterLines="0"/>
        <w:rPr>
          <w:rFonts w:ascii="Times New Roman" w:hAnsi="Times New Roman" w:cs="Times New Roman"/>
          <w:color w:val="212121"/>
          <w:sz w:val="22"/>
          <w:szCs w:val="22"/>
        </w:rPr>
      </w:pPr>
      <w:r w:rsidRPr="0082227A">
        <w:rPr>
          <w:rFonts w:ascii="Times New Roman" w:hAnsi="Times New Roman" w:cs="Times New Roman"/>
          <w:color w:val="212121"/>
          <w:sz w:val="21"/>
          <w:szCs w:val="21"/>
        </w:rPr>
        <w:t>Jacob Kellermann spelar på ett instrument av den legendariska gitarrbyggaren Antonio de Torres från 1888 "SE-114 ex. F Tarrega" samt ett modern instrument av den tyska gitarrbyggaren Matthias Dammann.</w:t>
      </w:r>
      <w:r w:rsidR="00401E65" w:rsidRPr="00E11DB0">
        <w:rPr>
          <w:rFonts w:ascii="DejaVuSansCondensed" w:eastAsia="Times New Roman" w:hAnsi="DejaVuSansCondensed" w:cs="Times New Roman"/>
          <w:i/>
          <w:iCs/>
          <w:sz w:val="18"/>
          <w:szCs w:val="18"/>
        </w:rPr>
        <w:t xml:space="preserve"> </w:t>
      </w:r>
    </w:p>
    <w:sectPr w:rsidR="00401E65" w:rsidRPr="003C5B85" w:rsidSect="00AD2DA4">
      <w:footerReference w:type="default" r:id="rId8"/>
      <w:pgSz w:w="11900" w:h="16840"/>
      <w:pgMar w:top="568"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42ABF8" w14:textId="77777777" w:rsidR="009455CF" w:rsidRDefault="009455CF">
      <w:r>
        <w:separator/>
      </w:r>
    </w:p>
  </w:endnote>
  <w:endnote w:type="continuationSeparator" w:id="0">
    <w:p w14:paraId="27860B0C" w14:textId="77777777" w:rsidR="009455CF" w:rsidRDefault="00945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DejaVuSansCondensed">
    <w:altName w:val="Cambria"/>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2BE36" w14:textId="6707A4C9" w:rsidR="005A67E6" w:rsidRDefault="005A67E6" w:rsidP="00BA382A">
    <w:pPr>
      <w:pStyle w:val="Sidfo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C7D5E" w14:textId="77777777" w:rsidR="009455CF" w:rsidRDefault="009455CF">
      <w:r>
        <w:separator/>
      </w:r>
    </w:p>
  </w:footnote>
  <w:footnote w:type="continuationSeparator" w:id="0">
    <w:p w14:paraId="17405C74" w14:textId="77777777" w:rsidR="009455CF" w:rsidRDefault="009455C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9"/>
  <w:embedSystemFonts/>
  <w:defaultTabStop w:val="1304"/>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CCA"/>
    <w:rsid w:val="000C48E7"/>
    <w:rsid w:val="000E405A"/>
    <w:rsid w:val="00197EF2"/>
    <w:rsid w:val="001A4B9B"/>
    <w:rsid w:val="001B3771"/>
    <w:rsid w:val="002A2319"/>
    <w:rsid w:val="002D3F33"/>
    <w:rsid w:val="00336EED"/>
    <w:rsid w:val="00344726"/>
    <w:rsid w:val="00395023"/>
    <w:rsid w:val="003C257A"/>
    <w:rsid w:val="003C5B85"/>
    <w:rsid w:val="00401E65"/>
    <w:rsid w:val="00410C74"/>
    <w:rsid w:val="00413402"/>
    <w:rsid w:val="00483CAF"/>
    <w:rsid w:val="004B0CCA"/>
    <w:rsid w:val="0050777F"/>
    <w:rsid w:val="00526C60"/>
    <w:rsid w:val="005A67E6"/>
    <w:rsid w:val="0060614D"/>
    <w:rsid w:val="0060660F"/>
    <w:rsid w:val="00670B29"/>
    <w:rsid w:val="00686A6E"/>
    <w:rsid w:val="006E1A7E"/>
    <w:rsid w:val="00700E02"/>
    <w:rsid w:val="00774A26"/>
    <w:rsid w:val="00797589"/>
    <w:rsid w:val="007A68FD"/>
    <w:rsid w:val="00800368"/>
    <w:rsid w:val="0082227A"/>
    <w:rsid w:val="0085733B"/>
    <w:rsid w:val="008810A4"/>
    <w:rsid w:val="009252F8"/>
    <w:rsid w:val="0093379B"/>
    <w:rsid w:val="009455CF"/>
    <w:rsid w:val="009777B6"/>
    <w:rsid w:val="009C2D35"/>
    <w:rsid w:val="009E71DD"/>
    <w:rsid w:val="00A22034"/>
    <w:rsid w:val="00A41CFB"/>
    <w:rsid w:val="00AD2DA4"/>
    <w:rsid w:val="00BA382A"/>
    <w:rsid w:val="00BB6807"/>
    <w:rsid w:val="00BD7D18"/>
    <w:rsid w:val="00C04E70"/>
    <w:rsid w:val="00C126BA"/>
    <w:rsid w:val="00C52CC4"/>
    <w:rsid w:val="00C62C74"/>
    <w:rsid w:val="00CC6497"/>
    <w:rsid w:val="00CD2194"/>
    <w:rsid w:val="00CD751D"/>
    <w:rsid w:val="00CD7540"/>
    <w:rsid w:val="00CF2B75"/>
    <w:rsid w:val="00D2066F"/>
    <w:rsid w:val="00D43BA9"/>
    <w:rsid w:val="00D9416D"/>
    <w:rsid w:val="00E11DB0"/>
    <w:rsid w:val="00E53408"/>
    <w:rsid w:val="00E541BB"/>
    <w:rsid w:val="00EA2F0A"/>
    <w:rsid w:val="00EA7BAC"/>
    <w:rsid w:val="00ED0039"/>
    <w:rsid w:val="00F020D1"/>
    <w:rsid w:val="00F267EB"/>
    <w:rsid w:val="00FC2EF9"/>
    <w:rsid w:val="00FE209D"/>
  </w:rsids>
  <m:mathPr>
    <m:mathFont m:val="Cambria Math"/>
    <m:brkBin m:val="before"/>
    <m:brkBinSub m:val="--"/>
    <m:smallFrac m:val="0"/>
    <m:dispDef m:val="0"/>
    <m:lMargin m:val="0"/>
    <m:rMargin m:val="0"/>
    <m:defJc m:val="centerGroup"/>
    <m:wrapRight/>
    <m:intLim m:val="subSup"/>
    <m:naryLim m:val="subSup"/>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E1A20"/>
  <w15:docId w15:val="{60A4C065-1DF4-4A40-A073-70479042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v-SE" w:eastAsia="en-US" w:bidi="ar-SA"/>
      </w:rPr>
    </w:rPrDefault>
    <w:pPrDefault/>
  </w:docDefaults>
  <w:latentStyles w:defLockedState="0" w:defUIPriority="0" w:defSemiHidden="0" w:defUnhideWhenUsed="0" w:defQFormat="0" w:count="376">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0BF5"/>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rsid w:val="00BA382A"/>
    <w:pPr>
      <w:tabs>
        <w:tab w:val="center" w:pos="4536"/>
        <w:tab w:val="right" w:pos="9072"/>
      </w:tabs>
    </w:pPr>
  </w:style>
  <w:style w:type="character" w:customStyle="1" w:styleId="SidhuvudChar">
    <w:name w:val="Sidhuvud Char"/>
    <w:basedOn w:val="Standardstycketeckensnitt"/>
    <w:link w:val="Sidhuvud"/>
    <w:rsid w:val="00BA382A"/>
  </w:style>
  <w:style w:type="paragraph" w:styleId="Sidfot">
    <w:name w:val="footer"/>
    <w:basedOn w:val="Normal"/>
    <w:link w:val="SidfotChar"/>
    <w:rsid w:val="00BA382A"/>
    <w:pPr>
      <w:tabs>
        <w:tab w:val="center" w:pos="4536"/>
        <w:tab w:val="right" w:pos="9072"/>
      </w:tabs>
    </w:pPr>
  </w:style>
  <w:style w:type="character" w:customStyle="1" w:styleId="SidfotChar">
    <w:name w:val="Sidfot Char"/>
    <w:basedOn w:val="Standardstycketeckensnitt"/>
    <w:link w:val="Sidfot"/>
    <w:rsid w:val="00BA382A"/>
  </w:style>
  <w:style w:type="character" w:styleId="Hyperlnk">
    <w:name w:val="Hyperlink"/>
    <w:basedOn w:val="Standardstycketeckensnitt"/>
    <w:rsid w:val="00BA382A"/>
    <w:rPr>
      <w:color w:val="0000FF" w:themeColor="hyperlink"/>
      <w:u w:val="single"/>
    </w:rPr>
  </w:style>
  <w:style w:type="paragraph" w:customStyle="1" w:styleId="xmsonormal">
    <w:name w:val="x_msonormal"/>
    <w:basedOn w:val="Normal"/>
    <w:rsid w:val="006E1A7E"/>
    <w:pPr>
      <w:spacing w:beforeLines="1" w:afterLines="1"/>
    </w:pPr>
    <w:rPr>
      <w:rFonts w:ascii="Times" w:hAnsi="Times"/>
      <w:sz w:val="20"/>
      <w:szCs w:val="20"/>
      <w:lang w:eastAsia="sv-SE"/>
    </w:rPr>
  </w:style>
  <w:style w:type="character" w:customStyle="1" w:styleId="apple-converted-space">
    <w:name w:val="apple-converted-space"/>
    <w:basedOn w:val="Standardstycketeckensnitt"/>
    <w:rsid w:val="006E1A7E"/>
  </w:style>
  <w:style w:type="paragraph" w:styleId="Ballongtext">
    <w:name w:val="Balloon Text"/>
    <w:basedOn w:val="Normal"/>
    <w:link w:val="BallongtextChar"/>
    <w:semiHidden/>
    <w:unhideWhenUsed/>
    <w:rsid w:val="00D9416D"/>
    <w:rPr>
      <w:rFonts w:ascii="Times New Roman" w:hAnsi="Times New Roman" w:cs="Times New Roman"/>
      <w:sz w:val="18"/>
      <w:szCs w:val="18"/>
    </w:rPr>
  </w:style>
  <w:style w:type="character" w:customStyle="1" w:styleId="BallongtextChar">
    <w:name w:val="Ballongtext Char"/>
    <w:basedOn w:val="Standardstycketeckensnitt"/>
    <w:link w:val="Ballongtext"/>
    <w:semiHidden/>
    <w:rsid w:val="00D9416D"/>
    <w:rPr>
      <w:rFonts w:ascii="Times New Roman" w:hAnsi="Times New Roman" w:cs="Times New Roman"/>
      <w:sz w:val="18"/>
      <w:szCs w:val="18"/>
    </w:rPr>
  </w:style>
  <w:style w:type="paragraph" w:styleId="Normalwebb">
    <w:name w:val="Normal (Web)"/>
    <w:basedOn w:val="Normal"/>
    <w:uiPriority w:val="99"/>
    <w:semiHidden/>
    <w:unhideWhenUsed/>
    <w:rsid w:val="00401E65"/>
    <w:pPr>
      <w:spacing w:before="100" w:beforeAutospacing="1" w:after="100" w:afterAutospacing="1"/>
    </w:pPr>
    <w:rPr>
      <w:rFonts w:ascii="Times New Roman" w:eastAsia="Times New Roman" w:hAnsi="Times New Roman" w:cs="Times New Roman"/>
      <w:lang w:eastAsia="sv-SE"/>
    </w:rPr>
  </w:style>
  <w:style w:type="character" w:styleId="AnvndHyperlnk">
    <w:name w:val="FollowedHyperlink"/>
    <w:basedOn w:val="Standardstycketeckensnitt"/>
    <w:semiHidden/>
    <w:unhideWhenUsed/>
    <w:rsid w:val="00401E65"/>
    <w:rPr>
      <w:color w:val="800080" w:themeColor="followedHyperlink"/>
      <w:u w:val="single"/>
    </w:rPr>
  </w:style>
  <w:style w:type="character" w:styleId="Olstomnmnande">
    <w:name w:val="Unresolved Mention"/>
    <w:basedOn w:val="Standardstycketeckensnitt"/>
    <w:uiPriority w:val="99"/>
    <w:semiHidden/>
    <w:unhideWhenUsed/>
    <w:rsid w:val="00E11D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811228">
      <w:bodyDiv w:val="1"/>
      <w:marLeft w:val="0"/>
      <w:marRight w:val="0"/>
      <w:marTop w:val="0"/>
      <w:marBottom w:val="0"/>
      <w:divBdr>
        <w:top w:val="none" w:sz="0" w:space="0" w:color="auto"/>
        <w:left w:val="none" w:sz="0" w:space="0" w:color="auto"/>
        <w:bottom w:val="none" w:sz="0" w:space="0" w:color="auto"/>
        <w:right w:val="none" w:sz="0" w:space="0" w:color="auto"/>
      </w:divBdr>
      <w:divsChild>
        <w:div w:id="1760103745">
          <w:marLeft w:val="0"/>
          <w:marRight w:val="0"/>
          <w:marTop w:val="0"/>
          <w:marBottom w:val="0"/>
          <w:divBdr>
            <w:top w:val="none" w:sz="0" w:space="0" w:color="auto"/>
            <w:left w:val="none" w:sz="0" w:space="0" w:color="auto"/>
            <w:bottom w:val="none" w:sz="0" w:space="0" w:color="auto"/>
            <w:right w:val="none" w:sz="0" w:space="0" w:color="auto"/>
          </w:divBdr>
          <w:divsChild>
            <w:div w:id="39520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013408">
      <w:bodyDiv w:val="1"/>
      <w:marLeft w:val="0"/>
      <w:marRight w:val="0"/>
      <w:marTop w:val="0"/>
      <w:marBottom w:val="0"/>
      <w:divBdr>
        <w:top w:val="none" w:sz="0" w:space="0" w:color="auto"/>
        <w:left w:val="none" w:sz="0" w:space="0" w:color="auto"/>
        <w:bottom w:val="none" w:sz="0" w:space="0" w:color="auto"/>
        <w:right w:val="none" w:sz="0" w:space="0" w:color="auto"/>
      </w:divBdr>
    </w:div>
    <w:div w:id="598292302">
      <w:bodyDiv w:val="1"/>
      <w:marLeft w:val="0"/>
      <w:marRight w:val="0"/>
      <w:marTop w:val="0"/>
      <w:marBottom w:val="0"/>
      <w:divBdr>
        <w:top w:val="none" w:sz="0" w:space="0" w:color="auto"/>
        <w:left w:val="none" w:sz="0" w:space="0" w:color="auto"/>
        <w:bottom w:val="none" w:sz="0" w:space="0" w:color="auto"/>
        <w:right w:val="none" w:sz="0" w:space="0" w:color="auto"/>
      </w:divBdr>
      <w:divsChild>
        <w:div w:id="1304388025">
          <w:marLeft w:val="0"/>
          <w:marRight w:val="0"/>
          <w:marTop w:val="0"/>
          <w:marBottom w:val="0"/>
          <w:divBdr>
            <w:top w:val="none" w:sz="0" w:space="0" w:color="auto"/>
            <w:left w:val="none" w:sz="0" w:space="0" w:color="auto"/>
            <w:bottom w:val="none" w:sz="0" w:space="0" w:color="auto"/>
            <w:right w:val="none" w:sz="0" w:space="0" w:color="auto"/>
          </w:divBdr>
          <w:divsChild>
            <w:div w:id="1059745291">
              <w:marLeft w:val="0"/>
              <w:marRight w:val="0"/>
              <w:marTop w:val="0"/>
              <w:marBottom w:val="0"/>
              <w:divBdr>
                <w:top w:val="none" w:sz="0" w:space="0" w:color="auto"/>
                <w:left w:val="none" w:sz="0" w:space="0" w:color="auto"/>
                <w:bottom w:val="none" w:sz="0" w:space="0" w:color="auto"/>
                <w:right w:val="none" w:sz="0" w:space="0" w:color="auto"/>
              </w:divBdr>
              <w:divsChild>
                <w:div w:id="12983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137610">
          <w:marLeft w:val="0"/>
          <w:marRight w:val="0"/>
          <w:marTop w:val="0"/>
          <w:marBottom w:val="0"/>
          <w:divBdr>
            <w:top w:val="none" w:sz="0" w:space="0" w:color="auto"/>
            <w:left w:val="none" w:sz="0" w:space="0" w:color="auto"/>
            <w:bottom w:val="none" w:sz="0" w:space="0" w:color="auto"/>
            <w:right w:val="none" w:sz="0" w:space="0" w:color="auto"/>
          </w:divBdr>
          <w:divsChild>
            <w:div w:id="1001658453">
              <w:marLeft w:val="0"/>
              <w:marRight w:val="0"/>
              <w:marTop w:val="0"/>
              <w:marBottom w:val="0"/>
              <w:divBdr>
                <w:top w:val="none" w:sz="0" w:space="0" w:color="auto"/>
                <w:left w:val="none" w:sz="0" w:space="0" w:color="auto"/>
                <w:bottom w:val="none" w:sz="0" w:space="0" w:color="auto"/>
                <w:right w:val="none" w:sz="0" w:space="0" w:color="auto"/>
              </w:divBdr>
              <w:divsChild>
                <w:div w:id="14281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377854">
      <w:bodyDiv w:val="1"/>
      <w:marLeft w:val="0"/>
      <w:marRight w:val="0"/>
      <w:marTop w:val="0"/>
      <w:marBottom w:val="0"/>
      <w:divBdr>
        <w:top w:val="none" w:sz="0" w:space="0" w:color="auto"/>
        <w:left w:val="none" w:sz="0" w:space="0" w:color="auto"/>
        <w:bottom w:val="none" w:sz="0" w:space="0" w:color="auto"/>
        <w:right w:val="none" w:sz="0" w:space="0" w:color="auto"/>
      </w:divBdr>
    </w:div>
    <w:div w:id="888805002">
      <w:bodyDiv w:val="1"/>
      <w:marLeft w:val="0"/>
      <w:marRight w:val="0"/>
      <w:marTop w:val="0"/>
      <w:marBottom w:val="0"/>
      <w:divBdr>
        <w:top w:val="none" w:sz="0" w:space="0" w:color="auto"/>
        <w:left w:val="none" w:sz="0" w:space="0" w:color="auto"/>
        <w:bottom w:val="none" w:sz="0" w:space="0" w:color="auto"/>
        <w:right w:val="none" w:sz="0" w:space="0" w:color="auto"/>
      </w:divBdr>
    </w:div>
    <w:div w:id="913053679">
      <w:bodyDiv w:val="1"/>
      <w:marLeft w:val="0"/>
      <w:marRight w:val="0"/>
      <w:marTop w:val="0"/>
      <w:marBottom w:val="0"/>
      <w:divBdr>
        <w:top w:val="none" w:sz="0" w:space="0" w:color="auto"/>
        <w:left w:val="none" w:sz="0" w:space="0" w:color="auto"/>
        <w:bottom w:val="none" w:sz="0" w:space="0" w:color="auto"/>
        <w:right w:val="none" w:sz="0" w:space="0" w:color="auto"/>
      </w:divBdr>
    </w:div>
    <w:div w:id="2038965809">
      <w:bodyDiv w:val="1"/>
      <w:marLeft w:val="0"/>
      <w:marRight w:val="0"/>
      <w:marTop w:val="0"/>
      <w:marBottom w:val="0"/>
      <w:divBdr>
        <w:top w:val="none" w:sz="0" w:space="0" w:color="auto"/>
        <w:left w:val="none" w:sz="0" w:space="0" w:color="auto"/>
        <w:bottom w:val="none" w:sz="0" w:space="0" w:color="auto"/>
        <w:right w:val="none" w:sz="0" w:space="0" w:color="auto"/>
      </w:divBdr>
      <w:divsChild>
        <w:div w:id="796990466">
          <w:marLeft w:val="0"/>
          <w:marRight w:val="0"/>
          <w:marTop w:val="0"/>
          <w:marBottom w:val="0"/>
          <w:divBdr>
            <w:top w:val="none" w:sz="0" w:space="0" w:color="auto"/>
            <w:left w:val="none" w:sz="0" w:space="0" w:color="auto"/>
            <w:bottom w:val="none" w:sz="0" w:space="0" w:color="auto"/>
            <w:right w:val="none" w:sz="0" w:space="0" w:color="auto"/>
          </w:divBdr>
          <w:divsChild>
            <w:div w:id="6661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8EB8C1-16B0-CE45-A1E6-CF4A26720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434</Words>
  <Characters>2301</Characters>
  <Application>Microsoft Office Word</Application>
  <DocSecurity>0</DocSecurity>
  <Lines>19</Lines>
  <Paragraphs>5</Paragraphs>
  <ScaleCrop>false</ScaleCrop>
  <HeadingPairs>
    <vt:vector size="2" baseType="variant">
      <vt:variant>
        <vt:lpstr>Rubrik</vt:lpstr>
      </vt:variant>
      <vt:variant>
        <vt:i4>1</vt:i4>
      </vt:variant>
    </vt:vector>
  </HeadingPairs>
  <TitlesOfParts>
    <vt:vector size="1" baseType="lpstr">
      <vt:lpstr/>
    </vt:vector>
  </TitlesOfParts>
  <Company>Jacob Kellermann</Company>
  <LinksUpToDate>false</LinksUpToDate>
  <CharactersWithSpaces>2730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 kellermann</dc:creator>
  <cp:keywords/>
  <cp:lastModifiedBy>Jacob Kellermann</cp:lastModifiedBy>
  <cp:revision>2</cp:revision>
  <cp:lastPrinted>2022-02-28T22:03:00Z</cp:lastPrinted>
  <dcterms:created xsi:type="dcterms:W3CDTF">2026-02-02T23:18:00Z</dcterms:created>
  <dcterms:modified xsi:type="dcterms:W3CDTF">2026-02-02T23:18:00Z</dcterms:modified>
</cp:coreProperties>
</file>