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21AD4A" w14:textId="1129626E" w:rsidR="00C53750" w:rsidRPr="00C53750" w:rsidRDefault="00C53750" w:rsidP="00C53750">
      <w:pPr>
        <w:widowControl w:val="0"/>
        <w:autoSpaceDE w:val="0"/>
        <w:autoSpaceDN w:val="0"/>
        <w:adjustRightInd w:val="0"/>
        <w:rPr>
          <w:rFonts w:ascii="Times New Roman" w:hAnsi="Times New Roman" w:cs="Times New Roman"/>
          <w:bCs/>
          <w:i/>
          <w:iCs/>
          <w:color w:val="000000"/>
          <w:sz w:val="20"/>
          <w:szCs w:val="20"/>
        </w:rPr>
      </w:pPr>
      <w:r w:rsidRPr="00C53750">
        <w:rPr>
          <w:rFonts w:ascii="Times New Roman" w:hAnsi="Times New Roman" w:cs="Times New Roman"/>
          <w:b/>
          <w:noProof/>
          <w:color w:val="000000"/>
          <w:sz w:val="20"/>
          <w:szCs w:val="20"/>
        </w:rPr>
        <w:drawing>
          <wp:anchor distT="0" distB="0" distL="114300" distR="114300" simplePos="0" relativeHeight="251658240" behindDoc="0" locked="0" layoutInCell="1" allowOverlap="1" wp14:anchorId="00F1D9B2" wp14:editId="091F144B">
            <wp:simplePos x="0" y="0"/>
            <wp:positionH relativeFrom="column">
              <wp:posOffset>-21350</wp:posOffset>
            </wp:positionH>
            <wp:positionV relativeFrom="paragraph">
              <wp:posOffset>25650</wp:posOffset>
            </wp:positionV>
            <wp:extent cx="5375910" cy="3585845"/>
            <wp:effectExtent l="25400" t="25400" r="72390" b="71755"/>
            <wp:wrapSquare wrapText="bothSides"/>
            <wp:docPr id="6" name="Bildobjekt 1" descr="JKBILDbeskärdminst.j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KBILDbeskärdminst.jp2"/>
                    <pic:cNvPicPr/>
                  </pic:nvPicPr>
                  <pic:blipFill>
                    <a:blip r:embed="rId7"/>
                    <a:stretch>
                      <a:fillRect/>
                    </a:stretch>
                  </pic:blipFill>
                  <pic:spPr>
                    <a:xfrm>
                      <a:off x="0" y="0"/>
                      <a:ext cx="5375910" cy="3585845"/>
                    </a:xfrm>
                    <a:prstGeom prst="rect">
                      <a:avLst/>
                    </a:prstGeom>
                    <a:effectLst>
                      <a:outerShdw blurRad="50800" dist="38100" dir="2700000" algn="br">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53750">
        <w:rPr>
          <w:rFonts w:ascii="Times New Roman" w:hAnsi="Times New Roman" w:cs="Times New Roman"/>
          <w:b/>
          <w:i/>
          <w:iCs/>
          <w:color w:val="000000"/>
          <w:sz w:val="20"/>
          <w:szCs w:val="20"/>
        </w:rPr>
        <w:t>Jacob Kellermann</w:t>
      </w:r>
      <w:r w:rsidRPr="00C53750">
        <w:rPr>
          <w:rFonts w:ascii="Times New Roman" w:hAnsi="Times New Roman" w:cs="Times New Roman"/>
          <w:bCs/>
          <w:i/>
          <w:iCs/>
          <w:color w:val="000000"/>
          <w:sz w:val="20"/>
          <w:szCs w:val="20"/>
        </w:rPr>
        <w:t> (nacido en 1984) se ha consolidado como uno de los guitarristas más activos de su generación. Nacido en Estocolmo, comenzó sus estudios de guitarra a los ocho años.</w:t>
      </w:r>
    </w:p>
    <w:p w14:paraId="1E6E583F" w14:textId="77777777" w:rsidR="00C53750" w:rsidRPr="00C53750" w:rsidRDefault="00C53750" w:rsidP="00C53750">
      <w:pPr>
        <w:widowControl w:val="0"/>
        <w:autoSpaceDE w:val="0"/>
        <w:autoSpaceDN w:val="0"/>
        <w:adjustRightInd w:val="0"/>
        <w:rPr>
          <w:rFonts w:ascii="Times New Roman" w:hAnsi="Times New Roman" w:cs="Times New Roman"/>
          <w:bCs/>
          <w:color w:val="000000"/>
          <w:sz w:val="20"/>
          <w:szCs w:val="20"/>
        </w:rPr>
      </w:pPr>
    </w:p>
    <w:p w14:paraId="10CDF16F"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r w:rsidRPr="00C53750">
        <w:rPr>
          <w:rFonts w:ascii="Times New Roman" w:hAnsi="Times New Roman" w:cs="Times New Roman"/>
          <w:bCs/>
          <w:color w:val="000000"/>
          <w:sz w:val="20"/>
          <w:szCs w:val="20"/>
        </w:rPr>
        <w:t xml:space="preserve">Actúa regularmente en las principales salas de su país natal, Suecia, y se presenta también en escenarios internacionales como el Concertgebouw de Ámsterdam, el Gasteig de Múnich, el Tokyo Bunka Kaikan o el Centro de Artes de Seúl. Como solista, ha trabajado con orquestas como la Filarmónica de Londres, de la BBC, la Orquesta de la Radio de Noruega, la Orquesta Filarmónica de Estocolmo, la Orquesta de Valencia y la Orquesta de Cámara de TallinIgualmente solicitado como músico de cámara, actúa regularmente con intérpretes de cuerda y cantantes de toda Europa y ha realizado apariciones y giras aclamadas por la crítica en Alemania, Francia, Países Bajos, República Checa, China, Japón y Corea del Sur.Con un extenso repertorio que a menudo presenta sus propias transcripciones, busca constantemente nuevas posibilidades expresivas para la guitarra. </w:t>
      </w:r>
    </w:p>
    <w:p w14:paraId="5C2497BA"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p>
    <w:p w14:paraId="0D75E513"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r w:rsidRPr="00C53750">
        <w:rPr>
          <w:rFonts w:ascii="Times New Roman" w:hAnsi="Times New Roman" w:cs="Times New Roman"/>
          <w:bCs/>
          <w:color w:val="000000"/>
          <w:sz w:val="20"/>
          <w:szCs w:val="20"/>
        </w:rPr>
        <w:t>La estrecha colaboración con numerosos compositores, incluidos Sofia Gubaidulina, Jose M. Sanchez-Verdu, Francisco Coll, Jesper Nordin y Benjamin Staern, ha dado como resultado numerosas obras y conciertos escritos directamente para él. Ha estrenado nuevos conciertos de guitarra con los principales conjuntos de música nueva escandinava BIT20 Bergen y Norrbotten NEO. Jacob Kellermann también es miembro y cofundador del New European Ensemble, con sede en Holanda. </w:t>
      </w:r>
    </w:p>
    <w:p w14:paraId="3422A6D0"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p>
    <w:p w14:paraId="5E83C025"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r w:rsidRPr="00C53750">
        <w:rPr>
          <w:rFonts w:ascii="Times New Roman" w:hAnsi="Times New Roman" w:cs="Times New Roman"/>
          <w:bCs/>
          <w:color w:val="000000"/>
          <w:sz w:val="20"/>
          <w:szCs w:val="20"/>
        </w:rPr>
        <w:t xml:space="preserve">Kellermann ha grabado previamente dos álbumes aclamados por la crítica para BIS Records (S. Gubaidulina “Repentance” - 2014 y Schubert Sonatas - 2018). Su tercer álbum, centrado en conciertos de guitarra española, fue lanzado con el mismo sello en diciembre de 2020 y fue elegido por el periódico más grande de Suecia, Dagens Nyheter, como el mejor álbum clásico de 2020. </w:t>
      </w:r>
      <w:r w:rsidRPr="00C53750">
        <w:rPr>
          <w:rFonts w:ascii="Times New Roman" w:hAnsi="Times New Roman" w:cs="Times New Roman"/>
          <w:bCs/>
          <w:color w:val="000000"/>
          <w:sz w:val="20"/>
          <w:szCs w:val="20"/>
          <w:lang w:val="en-US"/>
        </w:rPr>
        <w:t>El CD presenta el famoso Concierto de Aranjuez de Rodrigos junto con la Filarmónica de Londres. Orquesta así como nuevos conciertos dedicados a él. </w:t>
      </w:r>
      <w:r w:rsidRPr="00C53750">
        <w:rPr>
          <w:rFonts w:ascii="Times New Roman" w:hAnsi="Times New Roman" w:cs="Times New Roman"/>
          <w:bCs/>
          <w:color w:val="000000"/>
          <w:sz w:val="20"/>
          <w:szCs w:val="20"/>
        </w:rPr>
        <w:t xml:space="preserve">Jacob Kellermann ha estudiado en Suecia, España, Holanda y Alemania. </w:t>
      </w:r>
    </w:p>
    <w:p w14:paraId="65C80EE5" w14:textId="77777777" w:rsidR="00C53750" w:rsidRDefault="00C53750" w:rsidP="00C53750">
      <w:pPr>
        <w:widowControl w:val="0"/>
        <w:autoSpaceDE w:val="0"/>
        <w:autoSpaceDN w:val="0"/>
        <w:adjustRightInd w:val="0"/>
        <w:rPr>
          <w:rFonts w:ascii="Times New Roman" w:hAnsi="Times New Roman" w:cs="Times New Roman"/>
          <w:bCs/>
          <w:color w:val="000000"/>
          <w:sz w:val="20"/>
          <w:szCs w:val="20"/>
        </w:rPr>
      </w:pPr>
    </w:p>
    <w:p w14:paraId="4DE999DC" w14:textId="7F6F2414" w:rsidR="00401E65" w:rsidRPr="00C53750" w:rsidRDefault="00C53750" w:rsidP="00C53750">
      <w:pPr>
        <w:widowControl w:val="0"/>
        <w:autoSpaceDE w:val="0"/>
        <w:autoSpaceDN w:val="0"/>
        <w:adjustRightInd w:val="0"/>
        <w:rPr>
          <w:rFonts w:ascii="Times New Roman" w:hAnsi="Times New Roman" w:cs="Times New Roman"/>
          <w:bCs/>
          <w:color w:val="000000"/>
          <w:sz w:val="20"/>
          <w:szCs w:val="20"/>
        </w:rPr>
      </w:pPr>
      <w:r w:rsidRPr="00C53750">
        <w:rPr>
          <w:rFonts w:ascii="Times New Roman" w:hAnsi="Times New Roman" w:cs="Times New Roman"/>
          <w:bCs/>
          <w:color w:val="000000"/>
          <w:sz w:val="20"/>
          <w:szCs w:val="20"/>
        </w:rPr>
        <w:t>Recibió su "Diplomado Meisterklasse" con el prof. Franz Halasz en la Hochschule für Musik de Munich en 2011. Toca un instrumento del luthier alemán Matthias Dammann.  </w:t>
      </w:r>
    </w:p>
    <w:sectPr w:rsidR="00401E65" w:rsidRPr="00C53750" w:rsidSect="00AD2DA4">
      <w:footerReference w:type="default" r:id="rId8"/>
      <w:pgSz w:w="11900" w:h="16840"/>
      <w:pgMar w:top="568"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C938F3" w14:textId="77777777" w:rsidR="000D3DE0" w:rsidRDefault="000D3DE0">
      <w:r>
        <w:separator/>
      </w:r>
    </w:p>
  </w:endnote>
  <w:endnote w:type="continuationSeparator" w:id="0">
    <w:p w14:paraId="23A5EE16" w14:textId="77777777" w:rsidR="000D3DE0" w:rsidRDefault="000D3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2BE36" w14:textId="6707A4C9" w:rsidR="005A67E6" w:rsidRDefault="005A67E6" w:rsidP="00BA382A">
    <w:pPr>
      <w:pStyle w:val="Sidfo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F1F562" w14:textId="77777777" w:rsidR="000D3DE0" w:rsidRDefault="000D3DE0">
      <w:r>
        <w:separator/>
      </w:r>
    </w:p>
  </w:footnote>
  <w:footnote w:type="continuationSeparator" w:id="0">
    <w:p w14:paraId="4D09634C" w14:textId="77777777" w:rsidR="000D3DE0" w:rsidRDefault="000D3DE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9"/>
  <w:embedSystemFonts/>
  <w:defaultTabStop w:val="1304"/>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CCA"/>
    <w:rsid w:val="000C48E7"/>
    <w:rsid w:val="000D3DE0"/>
    <w:rsid w:val="000E405A"/>
    <w:rsid w:val="00197EF2"/>
    <w:rsid w:val="001A4B9B"/>
    <w:rsid w:val="001B3771"/>
    <w:rsid w:val="002A2319"/>
    <w:rsid w:val="002D3F33"/>
    <w:rsid w:val="00336EED"/>
    <w:rsid w:val="00344726"/>
    <w:rsid w:val="00395023"/>
    <w:rsid w:val="003C257A"/>
    <w:rsid w:val="00401E65"/>
    <w:rsid w:val="00410C74"/>
    <w:rsid w:val="00413402"/>
    <w:rsid w:val="00463FEC"/>
    <w:rsid w:val="00483CAF"/>
    <w:rsid w:val="004B0CCA"/>
    <w:rsid w:val="004B6A93"/>
    <w:rsid w:val="0050777F"/>
    <w:rsid w:val="00526C60"/>
    <w:rsid w:val="005A67E6"/>
    <w:rsid w:val="0060614D"/>
    <w:rsid w:val="0060660F"/>
    <w:rsid w:val="00670B29"/>
    <w:rsid w:val="00686A6E"/>
    <w:rsid w:val="006B0237"/>
    <w:rsid w:val="006E1A7E"/>
    <w:rsid w:val="00700E02"/>
    <w:rsid w:val="00774A26"/>
    <w:rsid w:val="00797589"/>
    <w:rsid w:val="007A68FD"/>
    <w:rsid w:val="00800368"/>
    <w:rsid w:val="0082227A"/>
    <w:rsid w:val="0085733B"/>
    <w:rsid w:val="008810A4"/>
    <w:rsid w:val="009252F8"/>
    <w:rsid w:val="0093379B"/>
    <w:rsid w:val="009777B6"/>
    <w:rsid w:val="009C2D35"/>
    <w:rsid w:val="009E71DD"/>
    <w:rsid w:val="00A22034"/>
    <w:rsid w:val="00A41CFB"/>
    <w:rsid w:val="00AD2DA4"/>
    <w:rsid w:val="00BA382A"/>
    <w:rsid w:val="00BB6807"/>
    <w:rsid w:val="00BD7D18"/>
    <w:rsid w:val="00C04E70"/>
    <w:rsid w:val="00C126BA"/>
    <w:rsid w:val="00C52CC4"/>
    <w:rsid w:val="00C53750"/>
    <w:rsid w:val="00C62C74"/>
    <w:rsid w:val="00CC6497"/>
    <w:rsid w:val="00CD2194"/>
    <w:rsid w:val="00CD751D"/>
    <w:rsid w:val="00CD7540"/>
    <w:rsid w:val="00CF2B75"/>
    <w:rsid w:val="00D2066F"/>
    <w:rsid w:val="00D43BA9"/>
    <w:rsid w:val="00D9416D"/>
    <w:rsid w:val="00E11DB0"/>
    <w:rsid w:val="00E53408"/>
    <w:rsid w:val="00E541BB"/>
    <w:rsid w:val="00EA2F0A"/>
    <w:rsid w:val="00EA7BAC"/>
    <w:rsid w:val="00ED0039"/>
    <w:rsid w:val="00F020D1"/>
    <w:rsid w:val="00F267EB"/>
    <w:rsid w:val="00FC2EF9"/>
    <w:rsid w:val="00FE209D"/>
  </w:rsids>
  <m:mathPr>
    <m:mathFont m:val="Cambria Math"/>
    <m:brkBin m:val="before"/>
    <m:brkBinSub m:val="--"/>
    <m:smallFrac m:val="0"/>
    <m:dispDef m:val="0"/>
    <m:lMargin m:val="0"/>
    <m:rMargin m:val="0"/>
    <m:defJc m:val="centerGroup"/>
    <m:wrapRight/>
    <m:intLim m:val="subSup"/>
    <m:naryLim m:val="subSup"/>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E1A20"/>
  <w15:docId w15:val="{60A4C065-1DF4-4A40-A073-70479042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v-SE" w:eastAsia="en-US" w:bidi="ar-SA"/>
      </w:rPr>
    </w:rPrDefault>
    <w:pPrDefault/>
  </w:docDefaults>
  <w:latentStyles w:defLockedState="0" w:defUIPriority="0" w:defSemiHidden="0" w:defUnhideWhenUsed="0" w:defQFormat="0" w:count="376">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0BF5"/>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rsid w:val="00BA382A"/>
    <w:pPr>
      <w:tabs>
        <w:tab w:val="center" w:pos="4536"/>
        <w:tab w:val="right" w:pos="9072"/>
      </w:tabs>
    </w:pPr>
  </w:style>
  <w:style w:type="character" w:customStyle="1" w:styleId="SidhuvudChar">
    <w:name w:val="Sidhuvud Char"/>
    <w:basedOn w:val="Standardstycketeckensnitt"/>
    <w:link w:val="Sidhuvud"/>
    <w:rsid w:val="00BA382A"/>
  </w:style>
  <w:style w:type="paragraph" w:styleId="Sidfot">
    <w:name w:val="footer"/>
    <w:basedOn w:val="Normal"/>
    <w:link w:val="SidfotChar"/>
    <w:rsid w:val="00BA382A"/>
    <w:pPr>
      <w:tabs>
        <w:tab w:val="center" w:pos="4536"/>
        <w:tab w:val="right" w:pos="9072"/>
      </w:tabs>
    </w:pPr>
  </w:style>
  <w:style w:type="character" w:customStyle="1" w:styleId="SidfotChar">
    <w:name w:val="Sidfot Char"/>
    <w:basedOn w:val="Standardstycketeckensnitt"/>
    <w:link w:val="Sidfot"/>
    <w:rsid w:val="00BA382A"/>
  </w:style>
  <w:style w:type="character" w:styleId="Hyperlnk">
    <w:name w:val="Hyperlink"/>
    <w:basedOn w:val="Standardstycketeckensnitt"/>
    <w:rsid w:val="00BA382A"/>
    <w:rPr>
      <w:color w:val="0000FF" w:themeColor="hyperlink"/>
      <w:u w:val="single"/>
    </w:rPr>
  </w:style>
  <w:style w:type="paragraph" w:customStyle="1" w:styleId="xmsonormal">
    <w:name w:val="x_msonormal"/>
    <w:basedOn w:val="Normal"/>
    <w:rsid w:val="006E1A7E"/>
    <w:pPr>
      <w:spacing w:beforeLines="1" w:afterLines="1"/>
    </w:pPr>
    <w:rPr>
      <w:rFonts w:ascii="Times" w:hAnsi="Times"/>
      <w:sz w:val="20"/>
      <w:szCs w:val="20"/>
      <w:lang w:eastAsia="sv-SE"/>
    </w:rPr>
  </w:style>
  <w:style w:type="character" w:customStyle="1" w:styleId="apple-converted-space">
    <w:name w:val="apple-converted-space"/>
    <w:basedOn w:val="Standardstycketeckensnitt"/>
    <w:rsid w:val="006E1A7E"/>
  </w:style>
  <w:style w:type="paragraph" w:styleId="Ballongtext">
    <w:name w:val="Balloon Text"/>
    <w:basedOn w:val="Normal"/>
    <w:link w:val="BallongtextChar"/>
    <w:semiHidden/>
    <w:unhideWhenUsed/>
    <w:rsid w:val="00D9416D"/>
    <w:rPr>
      <w:rFonts w:ascii="Times New Roman" w:hAnsi="Times New Roman" w:cs="Times New Roman"/>
      <w:sz w:val="18"/>
      <w:szCs w:val="18"/>
    </w:rPr>
  </w:style>
  <w:style w:type="character" w:customStyle="1" w:styleId="BallongtextChar">
    <w:name w:val="Ballongtext Char"/>
    <w:basedOn w:val="Standardstycketeckensnitt"/>
    <w:link w:val="Ballongtext"/>
    <w:semiHidden/>
    <w:rsid w:val="00D9416D"/>
    <w:rPr>
      <w:rFonts w:ascii="Times New Roman" w:hAnsi="Times New Roman" w:cs="Times New Roman"/>
      <w:sz w:val="18"/>
      <w:szCs w:val="18"/>
    </w:rPr>
  </w:style>
  <w:style w:type="paragraph" w:styleId="Normalwebb">
    <w:name w:val="Normal (Web)"/>
    <w:basedOn w:val="Normal"/>
    <w:uiPriority w:val="99"/>
    <w:semiHidden/>
    <w:unhideWhenUsed/>
    <w:rsid w:val="00401E65"/>
    <w:pPr>
      <w:spacing w:before="100" w:beforeAutospacing="1" w:after="100" w:afterAutospacing="1"/>
    </w:pPr>
    <w:rPr>
      <w:rFonts w:ascii="Times New Roman" w:eastAsia="Times New Roman" w:hAnsi="Times New Roman" w:cs="Times New Roman"/>
      <w:lang w:eastAsia="sv-SE"/>
    </w:rPr>
  </w:style>
  <w:style w:type="character" w:styleId="AnvndHyperlnk">
    <w:name w:val="FollowedHyperlink"/>
    <w:basedOn w:val="Standardstycketeckensnitt"/>
    <w:semiHidden/>
    <w:unhideWhenUsed/>
    <w:rsid w:val="00401E65"/>
    <w:rPr>
      <w:color w:val="800080" w:themeColor="followedHyperlink"/>
      <w:u w:val="single"/>
    </w:rPr>
  </w:style>
  <w:style w:type="character" w:styleId="Olstomnmnande">
    <w:name w:val="Unresolved Mention"/>
    <w:basedOn w:val="Standardstycketeckensnitt"/>
    <w:uiPriority w:val="99"/>
    <w:semiHidden/>
    <w:unhideWhenUsed/>
    <w:rsid w:val="00E11D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811228">
      <w:bodyDiv w:val="1"/>
      <w:marLeft w:val="0"/>
      <w:marRight w:val="0"/>
      <w:marTop w:val="0"/>
      <w:marBottom w:val="0"/>
      <w:divBdr>
        <w:top w:val="none" w:sz="0" w:space="0" w:color="auto"/>
        <w:left w:val="none" w:sz="0" w:space="0" w:color="auto"/>
        <w:bottom w:val="none" w:sz="0" w:space="0" w:color="auto"/>
        <w:right w:val="none" w:sz="0" w:space="0" w:color="auto"/>
      </w:divBdr>
      <w:divsChild>
        <w:div w:id="1760103745">
          <w:marLeft w:val="0"/>
          <w:marRight w:val="0"/>
          <w:marTop w:val="0"/>
          <w:marBottom w:val="0"/>
          <w:divBdr>
            <w:top w:val="none" w:sz="0" w:space="0" w:color="auto"/>
            <w:left w:val="none" w:sz="0" w:space="0" w:color="auto"/>
            <w:bottom w:val="none" w:sz="0" w:space="0" w:color="auto"/>
            <w:right w:val="none" w:sz="0" w:space="0" w:color="auto"/>
          </w:divBdr>
          <w:divsChild>
            <w:div w:id="39520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013408">
      <w:bodyDiv w:val="1"/>
      <w:marLeft w:val="0"/>
      <w:marRight w:val="0"/>
      <w:marTop w:val="0"/>
      <w:marBottom w:val="0"/>
      <w:divBdr>
        <w:top w:val="none" w:sz="0" w:space="0" w:color="auto"/>
        <w:left w:val="none" w:sz="0" w:space="0" w:color="auto"/>
        <w:bottom w:val="none" w:sz="0" w:space="0" w:color="auto"/>
        <w:right w:val="none" w:sz="0" w:space="0" w:color="auto"/>
      </w:divBdr>
    </w:div>
    <w:div w:id="598292302">
      <w:bodyDiv w:val="1"/>
      <w:marLeft w:val="0"/>
      <w:marRight w:val="0"/>
      <w:marTop w:val="0"/>
      <w:marBottom w:val="0"/>
      <w:divBdr>
        <w:top w:val="none" w:sz="0" w:space="0" w:color="auto"/>
        <w:left w:val="none" w:sz="0" w:space="0" w:color="auto"/>
        <w:bottom w:val="none" w:sz="0" w:space="0" w:color="auto"/>
        <w:right w:val="none" w:sz="0" w:space="0" w:color="auto"/>
      </w:divBdr>
      <w:divsChild>
        <w:div w:id="1304388025">
          <w:marLeft w:val="0"/>
          <w:marRight w:val="0"/>
          <w:marTop w:val="0"/>
          <w:marBottom w:val="0"/>
          <w:divBdr>
            <w:top w:val="none" w:sz="0" w:space="0" w:color="auto"/>
            <w:left w:val="none" w:sz="0" w:space="0" w:color="auto"/>
            <w:bottom w:val="none" w:sz="0" w:space="0" w:color="auto"/>
            <w:right w:val="none" w:sz="0" w:space="0" w:color="auto"/>
          </w:divBdr>
          <w:divsChild>
            <w:div w:id="1059745291">
              <w:marLeft w:val="0"/>
              <w:marRight w:val="0"/>
              <w:marTop w:val="0"/>
              <w:marBottom w:val="0"/>
              <w:divBdr>
                <w:top w:val="none" w:sz="0" w:space="0" w:color="auto"/>
                <w:left w:val="none" w:sz="0" w:space="0" w:color="auto"/>
                <w:bottom w:val="none" w:sz="0" w:space="0" w:color="auto"/>
                <w:right w:val="none" w:sz="0" w:space="0" w:color="auto"/>
              </w:divBdr>
              <w:divsChild>
                <w:div w:id="12983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137610">
          <w:marLeft w:val="0"/>
          <w:marRight w:val="0"/>
          <w:marTop w:val="0"/>
          <w:marBottom w:val="0"/>
          <w:divBdr>
            <w:top w:val="none" w:sz="0" w:space="0" w:color="auto"/>
            <w:left w:val="none" w:sz="0" w:space="0" w:color="auto"/>
            <w:bottom w:val="none" w:sz="0" w:space="0" w:color="auto"/>
            <w:right w:val="none" w:sz="0" w:space="0" w:color="auto"/>
          </w:divBdr>
          <w:divsChild>
            <w:div w:id="1001658453">
              <w:marLeft w:val="0"/>
              <w:marRight w:val="0"/>
              <w:marTop w:val="0"/>
              <w:marBottom w:val="0"/>
              <w:divBdr>
                <w:top w:val="none" w:sz="0" w:space="0" w:color="auto"/>
                <w:left w:val="none" w:sz="0" w:space="0" w:color="auto"/>
                <w:bottom w:val="none" w:sz="0" w:space="0" w:color="auto"/>
                <w:right w:val="none" w:sz="0" w:space="0" w:color="auto"/>
              </w:divBdr>
              <w:divsChild>
                <w:div w:id="14281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377854">
      <w:bodyDiv w:val="1"/>
      <w:marLeft w:val="0"/>
      <w:marRight w:val="0"/>
      <w:marTop w:val="0"/>
      <w:marBottom w:val="0"/>
      <w:divBdr>
        <w:top w:val="none" w:sz="0" w:space="0" w:color="auto"/>
        <w:left w:val="none" w:sz="0" w:space="0" w:color="auto"/>
        <w:bottom w:val="none" w:sz="0" w:space="0" w:color="auto"/>
        <w:right w:val="none" w:sz="0" w:space="0" w:color="auto"/>
      </w:divBdr>
    </w:div>
    <w:div w:id="729572299">
      <w:bodyDiv w:val="1"/>
      <w:marLeft w:val="0"/>
      <w:marRight w:val="0"/>
      <w:marTop w:val="0"/>
      <w:marBottom w:val="0"/>
      <w:divBdr>
        <w:top w:val="none" w:sz="0" w:space="0" w:color="auto"/>
        <w:left w:val="none" w:sz="0" w:space="0" w:color="auto"/>
        <w:bottom w:val="none" w:sz="0" w:space="0" w:color="auto"/>
        <w:right w:val="none" w:sz="0" w:space="0" w:color="auto"/>
      </w:divBdr>
    </w:div>
    <w:div w:id="888805002">
      <w:bodyDiv w:val="1"/>
      <w:marLeft w:val="0"/>
      <w:marRight w:val="0"/>
      <w:marTop w:val="0"/>
      <w:marBottom w:val="0"/>
      <w:divBdr>
        <w:top w:val="none" w:sz="0" w:space="0" w:color="auto"/>
        <w:left w:val="none" w:sz="0" w:space="0" w:color="auto"/>
        <w:bottom w:val="none" w:sz="0" w:space="0" w:color="auto"/>
        <w:right w:val="none" w:sz="0" w:space="0" w:color="auto"/>
      </w:divBdr>
    </w:div>
    <w:div w:id="913053679">
      <w:bodyDiv w:val="1"/>
      <w:marLeft w:val="0"/>
      <w:marRight w:val="0"/>
      <w:marTop w:val="0"/>
      <w:marBottom w:val="0"/>
      <w:divBdr>
        <w:top w:val="none" w:sz="0" w:space="0" w:color="auto"/>
        <w:left w:val="none" w:sz="0" w:space="0" w:color="auto"/>
        <w:bottom w:val="none" w:sz="0" w:space="0" w:color="auto"/>
        <w:right w:val="none" w:sz="0" w:space="0" w:color="auto"/>
      </w:divBdr>
    </w:div>
    <w:div w:id="1095437787">
      <w:bodyDiv w:val="1"/>
      <w:marLeft w:val="0"/>
      <w:marRight w:val="0"/>
      <w:marTop w:val="0"/>
      <w:marBottom w:val="0"/>
      <w:divBdr>
        <w:top w:val="none" w:sz="0" w:space="0" w:color="auto"/>
        <w:left w:val="none" w:sz="0" w:space="0" w:color="auto"/>
        <w:bottom w:val="none" w:sz="0" w:space="0" w:color="auto"/>
        <w:right w:val="none" w:sz="0" w:space="0" w:color="auto"/>
      </w:divBdr>
    </w:div>
    <w:div w:id="1111970103">
      <w:bodyDiv w:val="1"/>
      <w:marLeft w:val="0"/>
      <w:marRight w:val="0"/>
      <w:marTop w:val="0"/>
      <w:marBottom w:val="0"/>
      <w:divBdr>
        <w:top w:val="none" w:sz="0" w:space="0" w:color="auto"/>
        <w:left w:val="none" w:sz="0" w:space="0" w:color="auto"/>
        <w:bottom w:val="none" w:sz="0" w:space="0" w:color="auto"/>
        <w:right w:val="none" w:sz="0" w:space="0" w:color="auto"/>
      </w:divBdr>
    </w:div>
    <w:div w:id="1525829560">
      <w:bodyDiv w:val="1"/>
      <w:marLeft w:val="0"/>
      <w:marRight w:val="0"/>
      <w:marTop w:val="0"/>
      <w:marBottom w:val="0"/>
      <w:divBdr>
        <w:top w:val="none" w:sz="0" w:space="0" w:color="auto"/>
        <w:left w:val="none" w:sz="0" w:space="0" w:color="auto"/>
        <w:bottom w:val="none" w:sz="0" w:space="0" w:color="auto"/>
        <w:right w:val="none" w:sz="0" w:space="0" w:color="auto"/>
      </w:divBdr>
    </w:div>
    <w:div w:id="1697802583">
      <w:bodyDiv w:val="1"/>
      <w:marLeft w:val="0"/>
      <w:marRight w:val="0"/>
      <w:marTop w:val="0"/>
      <w:marBottom w:val="0"/>
      <w:divBdr>
        <w:top w:val="none" w:sz="0" w:space="0" w:color="auto"/>
        <w:left w:val="none" w:sz="0" w:space="0" w:color="auto"/>
        <w:bottom w:val="none" w:sz="0" w:space="0" w:color="auto"/>
        <w:right w:val="none" w:sz="0" w:space="0" w:color="auto"/>
      </w:divBdr>
    </w:div>
    <w:div w:id="1814637936">
      <w:bodyDiv w:val="1"/>
      <w:marLeft w:val="0"/>
      <w:marRight w:val="0"/>
      <w:marTop w:val="0"/>
      <w:marBottom w:val="0"/>
      <w:divBdr>
        <w:top w:val="none" w:sz="0" w:space="0" w:color="auto"/>
        <w:left w:val="none" w:sz="0" w:space="0" w:color="auto"/>
        <w:bottom w:val="none" w:sz="0" w:space="0" w:color="auto"/>
        <w:right w:val="none" w:sz="0" w:space="0" w:color="auto"/>
      </w:divBdr>
    </w:div>
    <w:div w:id="2038965809">
      <w:bodyDiv w:val="1"/>
      <w:marLeft w:val="0"/>
      <w:marRight w:val="0"/>
      <w:marTop w:val="0"/>
      <w:marBottom w:val="0"/>
      <w:divBdr>
        <w:top w:val="none" w:sz="0" w:space="0" w:color="auto"/>
        <w:left w:val="none" w:sz="0" w:space="0" w:color="auto"/>
        <w:bottom w:val="none" w:sz="0" w:space="0" w:color="auto"/>
        <w:right w:val="none" w:sz="0" w:space="0" w:color="auto"/>
      </w:divBdr>
      <w:divsChild>
        <w:div w:id="796990466">
          <w:marLeft w:val="0"/>
          <w:marRight w:val="0"/>
          <w:marTop w:val="0"/>
          <w:marBottom w:val="0"/>
          <w:divBdr>
            <w:top w:val="none" w:sz="0" w:space="0" w:color="auto"/>
            <w:left w:val="none" w:sz="0" w:space="0" w:color="auto"/>
            <w:bottom w:val="none" w:sz="0" w:space="0" w:color="auto"/>
            <w:right w:val="none" w:sz="0" w:space="0" w:color="auto"/>
          </w:divBdr>
          <w:divsChild>
            <w:div w:id="6661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00124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8EB8C1-16B0-CE45-A1E6-CF4A26720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359</Words>
  <Characters>1908</Characters>
  <Application>Microsoft Office Word</Application>
  <DocSecurity>0</DocSecurity>
  <Lines>15</Lines>
  <Paragraphs>4</Paragraphs>
  <ScaleCrop>false</ScaleCrop>
  <HeadingPairs>
    <vt:vector size="2" baseType="variant">
      <vt:variant>
        <vt:lpstr>Rubrik</vt:lpstr>
      </vt:variant>
      <vt:variant>
        <vt:i4>1</vt:i4>
      </vt:variant>
    </vt:vector>
  </HeadingPairs>
  <TitlesOfParts>
    <vt:vector size="1" baseType="lpstr">
      <vt:lpstr/>
    </vt:vector>
  </TitlesOfParts>
  <Company>Jacob Kellermann</Company>
  <LinksUpToDate>false</LinksUpToDate>
  <CharactersWithSpaces>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 kellermann</dc:creator>
  <cp:keywords/>
  <cp:lastModifiedBy>Jacob Kellermann</cp:lastModifiedBy>
  <cp:revision>2</cp:revision>
  <cp:lastPrinted>2026-02-02T23:12:00Z</cp:lastPrinted>
  <dcterms:created xsi:type="dcterms:W3CDTF">2026-02-02T23:17:00Z</dcterms:created>
  <dcterms:modified xsi:type="dcterms:W3CDTF">2026-02-02T23:17:00Z</dcterms:modified>
</cp:coreProperties>
</file>